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E2E" w:rsidRPr="00E02BA1" w:rsidRDefault="004D5E2E" w:rsidP="004D5E2E">
      <w:pPr>
        <w:shd w:val="clear" w:color="auto" w:fill="FFFFFF"/>
        <w:spacing w:before="315" w:after="165" w:line="375" w:lineRule="atLeast"/>
        <w:jc w:val="center"/>
        <w:outlineLvl w:val="4"/>
        <w:rPr>
          <w:rFonts w:ascii="Times New Roman" w:eastAsia="Times New Roman" w:hAnsi="Times New Roman" w:cs="Times New Roman"/>
          <w:color w:val="222222"/>
          <w:sz w:val="26"/>
          <w:szCs w:val="26"/>
        </w:rPr>
      </w:pPr>
      <w:bookmarkStart w:id="0" w:name="_GoBack"/>
      <w:bookmarkEnd w:id="0"/>
      <w:r w:rsidRPr="00E02BA1">
        <w:rPr>
          <w:rFonts w:ascii="Times New Roman" w:eastAsia="Times New Roman" w:hAnsi="Times New Roman" w:cs="Times New Roman"/>
          <w:b/>
          <w:bCs/>
          <w:color w:val="3366FF"/>
          <w:sz w:val="26"/>
          <w:u w:val="single"/>
        </w:rPr>
        <w:t>Đề Số 4</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b/>
          <w:bCs/>
          <w:color w:val="222222"/>
          <w:sz w:val="21"/>
        </w:rPr>
        <w:t>Bài 1.  </w:t>
      </w:r>
      <w:r w:rsidRPr="00E02BA1">
        <w:rPr>
          <w:rFonts w:ascii="Times New Roman" w:eastAsia="Times New Roman" w:hAnsi="Times New Roman" w:cs="Times New Roman"/>
          <w:color w:val="222222"/>
          <w:sz w:val="21"/>
          <w:szCs w:val="21"/>
        </w:rPr>
        <w:t>Rút gọn các phân số:</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noProof/>
          <w:color w:val="4DB2EC"/>
          <w:sz w:val="21"/>
          <w:szCs w:val="21"/>
        </w:rPr>
        <w:drawing>
          <wp:inline distT="0" distB="0" distL="0" distR="0" wp14:anchorId="2DA30CB9" wp14:editId="632BEE12">
            <wp:extent cx="1333500" cy="400050"/>
            <wp:effectExtent l="19050" t="0" r="0" b="0"/>
            <wp:docPr id="9" name="Picture 9" descr="2016-04-28_08064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6-04-28_080646">
                      <a:hlinkClick r:id="rId5"/>
                    </pic:cNvPr>
                    <pic:cNvPicPr>
                      <a:picLocks noChangeAspect="1" noChangeArrowheads="1"/>
                    </pic:cNvPicPr>
                  </pic:nvPicPr>
                  <pic:blipFill>
                    <a:blip r:embed="rId6" cstate="print"/>
                    <a:srcRect/>
                    <a:stretch>
                      <a:fillRect/>
                    </a:stretch>
                  </pic:blipFill>
                  <pic:spPr bwMode="auto">
                    <a:xfrm>
                      <a:off x="0" y="0"/>
                      <a:ext cx="1333500" cy="400050"/>
                    </a:xfrm>
                    <a:prstGeom prst="rect">
                      <a:avLst/>
                    </a:prstGeom>
                    <a:noFill/>
                    <a:ln w="9525">
                      <a:noFill/>
                      <a:miter lim="800000"/>
                      <a:headEnd/>
                      <a:tailEnd/>
                    </a:ln>
                  </pic:spPr>
                </pic:pic>
              </a:graphicData>
            </a:graphic>
          </wp:inline>
        </w:drawing>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b/>
          <w:bCs/>
          <w:color w:val="222222"/>
          <w:sz w:val="21"/>
        </w:rPr>
        <w:t>Bài 2. </w:t>
      </w:r>
      <w:r w:rsidRPr="00E02BA1">
        <w:rPr>
          <w:rFonts w:ascii="Times New Roman" w:eastAsia="Times New Roman" w:hAnsi="Times New Roman" w:cs="Times New Roman"/>
          <w:color w:val="222222"/>
          <w:sz w:val="21"/>
          <w:szCs w:val="21"/>
        </w:rPr>
        <w:t>Viết số thích hợp vào chỗ chấm:</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3 giờ = ……… giây                      5kg 9g = ………g</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1 ngày = ……… phút                 6 tạ 20kg = ………kg</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1/15 giờ = ……… phút                 20000kg = ……… tấn</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b/>
          <w:bCs/>
          <w:color w:val="222222"/>
          <w:sz w:val="21"/>
        </w:rPr>
        <w:t>Bài 3. </w:t>
      </w:r>
      <w:r w:rsidRPr="00E02BA1">
        <w:rPr>
          <w:rFonts w:ascii="Times New Roman" w:eastAsia="Times New Roman" w:hAnsi="Times New Roman" w:cs="Times New Roman"/>
          <w:color w:val="222222"/>
          <w:sz w:val="21"/>
          <w:szCs w:val="21"/>
        </w:rPr>
        <w:t>Em hãy đặt đề toán rồi giải bài toán theo sơ đồ sau:</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noProof/>
          <w:color w:val="4DB2EC"/>
          <w:sz w:val="21"/>
          <w:szCs w:val="21"/>
        </w:rPr>
        <w:drawing>
          <wp:inline distT="0" distB="0" distL="0" distR="0" wp14:anchorId="275912B7" wp14:editId="1F2FB8B8">
            <wp:extent cx="3324225" cy="1000125"/>
            <wp:effectExtent l="19050" t="0" r="9525" b="0"/>
            <wp:docPr id="10" name="Picture 10" descr="2016-04-28_0811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6-04-28_081115">
                      <a:hlinkClick r:id="rId7"/>
                    </pic:cNvPr>
                    <pic:cNvPicPr>
                      <a:picLocks noChangeAspect="1" noChangeArrowheads="1"/>
                    </pic:cNvPicPr>
                  </pic:nvPicPr>
                  <pic:blipFill>
                    <a:blip r:embed="rId8" cstate="print"/>
                    <a:srcRect/>
                    <a:stretch>
                      <a:fillRect/>
                    </a:stretch>
                  </pic:blipFill>
                  <pic:spPr bwMode="auto">
                    <a:xfrm>
                      <a:off x="0" y="0"/>
                      <a:ext cx="3324225" cy="1000125"/>
                    </a:xfrm>
                    <a:prstGeom prst="rect">
                      <a:avLst/>
                    </a:prstGeom>
                    <a:noFill/>
                    <a:ln w="9525">
                      <a:noFill/>
                      <a:miter lim="800000"/>
                      <a:headEnd/>
                      <a:tailEnd/>
                    </a:ln>
                  </pic:spPr>
                </pic:pic>
              </a:graphicData>
            </a:graphic>
          </wp:inline>
        </w:drawing>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b/>
          <w:bCs/>
          <w:color w:val="222222"/>
          <w:sz w:val="21"/>
        </w:rPr>
        <w:t>Bài 4. </w:t>
      </w:r>
      <w:r w:rsidRPr="00E02BA1">
        <w:rPr>
          <w:rFonts w:ascii="Times New Roman" w:eastAsia="Times New Roman" w:hAnsi="Times New Roman" w:cs="Times New Roman"/>
          <w:color w:val="222222"/>
          <w:sz w:val="21"/>
          <w:szCs w:val="21"/>
        </w:rPr>
        <w:t>Đặt tính rồi tính:</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a) 70 200 – 29 194           b)   13498 : 32</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c) 323 x  169                    d)   5403 : 10 999</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b/>
          <w:bCs/>
          <w:color w:val="222222"/>
          <w:sz w:val="21"/>
        </w:rPr>
        <w:t>Bài 5. </w:t>
      </w:r>
      <w:r w:rsidRPr="00E02BA1">
        <w:rPr>
          <w:rFonts w:ascii="Times New Roman" w:eastAsia="Times New Roman" w:hAnsi="Times New Roman" w:cs="Times New Roman"/>
          <w:color w:val="222222"/>
          <w:sz w:val="21"/>
          <w:szCs w:val="21"/>
        </w:rPr>
        <w:t>Khối lớp Bốn có số học sinh nữ gấp 3 lần số học sinh nam. Số học sinh nữ nhiều hơn số học sinh nam là 260 bạn. Hỏi khối lớp Bốn có bao nhiêu học sinh nam, bao nhiêu học sinh nữ?</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b/>
          <w:bCs/>
          <w:color w:val="222222"/>
          <w:sz w:val="21"/>
        </w:rPr>
        <w:t>Bài 6. </w:t>
      </w:r>
      <w:r w:rsidRPr="00E02BA1">
        <w:rPr>
          <w:rFonts w:ascii="Times New Roman" w:eastAsia="Times New Roman" w:hAnsi="Times New Roman" w:cs="Times New Roman"/>
          <w:color w:val="222222"/>
          <w:sz w:val="21"/>
          <w:szCs w:val="21"/>
        </w:rPr>
        <w:t>Viết vào chỗ trống:</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noProof/>
          <w:color w:val="4DB2EC"/>
          <w:sz w:val="21"/>
          <w:szCs w:val="21"/>
        </w:rPr>
        <w:lastRenderedPageBreak/>
        <w:drawing>
          <wp:inline distT="0" distB="0" distL="0" distR="0" wp14:anchorId="04CE3434" wp14:editId="75B55BB2">
            <wp:extent cx="5219700" cy="1133475"/>
            <wp:effectExtent l="19050" t="0" r="0" b="0"/>
            <wp:docPr id="11" name="Picture 11" descr="2016-04-28_0812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6-04-28_081217">
                      <a:hlinkClick r:id="rId9"/>
                    </pic:cNvPr>
                    <pic:cNvPicPr>
                      <a:picLocks noChangeAspect="1" noChangeArrowheads="1"/>
                    </pic:cNvPicPr>
                  </pic:nvPicPr>
                  <pic:blipFill>
                    <a:blip r:embed="rId10" cstate="print"/>
                    <a:srcRect/>
                    <a:stretch>
                      <a:fillRect/>
                    </a:stretch>
                  </pic:blipFill>
                  <pic:spPr bwMode="auto">
                    <a:xfrm>
                      <a:off x="0" y="0"/>
                      <a:ext cx="5219700" cy="1133475"/>
                    </a:xfrm>
                    <a:prstGeom prst="rect">
                      <a:avLst/>
                    </a:prstGeom>
                    <a:noFill/>
                    <a:ln w="9525">
                      <a:noFill/>
                      <a:miter lim="800000"/>
                      <a:headEnd/>
                      <a:tailEnd/>
                    </a:ln>
                  </pic:spPr>
                </pic:pic>
              </a:graphicData>
            </a:graphic>
          </wp:inline>
        </w:drawing>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a) Góc nhọn có đỉnh là: ………</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b) Góc vuông có đỉnh là: ………</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c) Góc tù có đỉnh là: ………</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b/>
          <w:bCs/>
          <w:color w:val="222222"/>
          <w:sz w:val="21"/>
        </w:rPr>
        <w:t>Bài 7. </w:t>
      </w:r>
      <w:r w:rsidRPr="00E02BA1">
        <w:rPr>
          <w:rFonts w:ascii="Times New Roman" w:eastAsia="Times New Roman" w:hAnsi="Times New Roman" w:cs="Times New Roman"/>
          <w:color w:val="222222"/>
          <w:sz w:val="21"/>
          <w:szCs w:val="21"/>
        </w:rPr>
        <w:t>Viết số thích hợp vào chỗ chấm để có:</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a) Ba số chẵn liên tiếp:</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9134; ………; ………</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 10 000; ………</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b) Ba số lẻ liên tiếp:</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 9999; ………</w:t>
      </w:r>
    </w:p>
    <w:p w:rsidR="004D5E2E" w:rsidRPr="00E02BA1" w:rsidRDefault="004D5E2E" w:rsidP="004D5E2E">
      <w:pPr>
        <w:shd w:val="clear" w:color="auto" w:fill="FFFFFF"/>
        <w:spacing w:after="360" w:line="360" w:lineRule="atLeast"/>
        <w:rPr>
          <w:rFonts w:ascii="Times New Roman" w:eastAsia="Times New Roman" w:hAnsi="Times New Roman" w:cs="Times New Roman"/>
          <w:color w:val="222222"/>
          <w:sz w:val="21"/>
          <w:szCs w:val="21"/>
        </w:rPr>
      </w:pPr>
      <w:r w:rsidRPr="00E02BA1">
        <w:rPr>
          <w:rFonts w:ascii="Times New Roman" w:eastAsia="Times New Roman" w:hAnsi="Times New Roman" w:cs="Times New Roman"/>
          <w:color w:val="222222"/>
          <w:sz w:val="21"/>
          <w:szCs w:val="21"/>
        </w:rPr>
        <w:t>26 485; ………; ………</w:t>
      </w:r>
    </w:p>
    <w:p w:rsidR="00C10DC3" w:rsidRDefault="008779FD" w:rsidP="004D5E2E">
      <w:r>
        <w:rPr>
          <w:rFonts w:ascii="Times New Roman" w:eastAsia="Times New Roman" w:hAnsi="Times New Roman" w:cs="Times New Roman"/>
          <w:sz w:val="24"/>
          <w:szCs w:val="24"/>
        </w:rPr>
        <w:pict>
          <v:rect id="_x0000_i1025" style="width:0;height:0" o:hralign="center" o:hrstd="t" o:hrnoshade="t" o:hr="t" fillcolor="#444" stroked="f"/>
        </w:pict>
      </w:r>
    </w:p>
    <w:sectPr w:rsidR="00C10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2E"/>
    <w:rsid w:val="004D5E2E"/>
    <w:rsid w:val="008779FD"/>
    <w:rsid w:val="00C1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dethikiemtra.com/wp-content/uploads/2016/04/2016-04-28_081115.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dethikiemtra.com/wp-content/uploads/2016/04/2016-04-28_080646.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dethikiemtra.com/wp-content/uploads/2016/04/2016-04-28_08121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CUONG</dc:creator>
  <cp:lastModifiedBy>pc</cp:lastModifiedBy>
  <cp:revision>2</cp:revision>
  <dcterms:created xsi:type="dcterms:W3CDTF">2017-08-06T11:46:00Z</dcterms:created>
  <dcterms:modified xsi:type="dcterms:W3CDTF">2017-08-06T11:46:00Z</dcterms:modified>
</cp:coreProperties>
</file>